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4DBEC" w14:textId="77777777" w:rsidR="00972D5A" w:rsidRPr="00F225E1" w:rsidRDefault="00972D5A" w:rsidP="00972D5A">
      <w:pPr>
        <w:widowControl w:val="0"/>
        <w:tabs>
          <w:tab w:val="center" w:pos="4536"/>
          <w:tab w:val="right" w:pos="9072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lang w:eastAsia="pl-PL"/>
        </w:rPr>
      </w:pPr>
    </w:p>
    <w:p w14:paraId="0F55D171" w14:textId="42D6C060" w:rsidR="00972D5A" w:rsidRPr="00F225E1" w:rsidRDefault="00972D5A" w:rsidP="00972D5A">
      <w:pPr>
        <w:jc w:val="right"/>
        <w:rPr>
          <w:rFonts w:ascii="Times New Roman" w:hAnsi="Times New Roman"/>
          <w:b/>
          <w:bCs/>
        </w:rPr>
      </w:pPr>
      <w:r w:rsidRPr="00F225E1">
        <w:rPr>
          <w:rFonts w:ascii="Times New Roman" w:eastAsia="Times New Roman" w:hAnsi="Times New Roman"/>
          <w:b/>
          <w:lang w:eastAsia="pl-PL"/>
        </w:rPr>
        <w:t xml:space="preserve"> </w:t>
      </w:r>
      <w:r w:rsidRPr="00F225E1">
        <w:rPr>
          <w:rFonts w:ascii="Times New Roman" w:hAnsi="Times New Roman"/>
          <w:b/>
          <w:bCs/>
        </w:rPr>
        <w:t xml:space="preserve">Załącznik nr </w:t>
      </w:r>
      <w:r w:rsidR="00465953">
        <w:rPr>
          <w:rFonts w:ascii="Times New Roman" w:hAnsi="Times New Roman"/>
          <w:b/>
          <w:bCs/>
        </w:rPr>
        <w:t>7</w:t>
      </w:r>
      <w:r w:rsidRPr="00F225E1">
        <w:rPr>
          <w:rFonts w:ascii="Times New Roman" w:hAnsi="Times New Roman"/>
          <w:b/>
          <w:bCs/>
        </w:rPr>
        <w:t xml:space="preserve"> do SWZ</w:t>
      </w:r>
    </w:p>
    <w:p w14:paraId="6A509452" w14:textId="77777777" w:rsidR="00972D5A" w:rsidRPr="00F225E1" w:rsidRDefault="00972D5A" w:rsidP="00972D5A">
      <w:pPr>
        <w:widowControl w:val="0"/>
        <w:tabs>
          <w:tab w:val="center" w:pos="4536"/>
          <w:tab w:val="right" w:pos="9072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lang w:eastAsia="pl-PL"/>
        </w:rPr>
      </w:pPr>
      <w:r w:rsidRPr="00F225E1">
        <w:rPr>
          <w:rFonts w:ascii="Times New Roman" w:eastAsia="Times New Roman" w:hAnsi="Times New Roman"/>
          <w:b/>
          <w:lang w:eastAsia="pl-PL"/>
        </w:rPr>
        <w:t xml:space="preserve"> </w:t>
      </w:r>
    </w:p>
    <w:p w14:paraId="5A6EA487" w14:textId="147565EF" w:rsidR="00972D5A" w:rsidRPr="00962AC0" w:rsidRDefault="00465953" w:rsidP="006B07DE">
      <w:pPr>
        <w:spacing w:before="480" w:line="360" w:lineRule="auto"/>
        <w:rPr>
          <w:rFonts w:ascii="Times New Roman" w:hAnsi="Times New Roman"/>
          <w:b/>
          <w:bCs/>
          <w:caps/>
          <w:szCs w:val="20"/>
        </w:rPr>
      </w:pPr>
      <w:r w:rsidRPr="007348B4">
        <w:rPr>
          <w:rFonts w:ascii="Times New Roman" w:eastAsia="Times New Roman" w:hAnsi="Times New Roman"/>
          <w:b/>
          <w:lang w:eastAsia="pl-PL"/>
        </w:rPr>
        <w:t xml:space="preserve">Numer </w:t>
      </w:r>
      <w:r>
        <w:rPr>
          <w:rFonts w:ascii="Times New Roman" w:eastAsia="Times New Roman" w:hAnsi="Times New Roman"/>
          <w:b/>
          <w:lang w:eastAsia="pl-PL"/>
        </w:rPr>
        <w:t xml:space="preserve">postępowania </w:t>
      </w:r>
      <w:r w:rsidRPr="007348B4">
        <w:rPr>
          <w:rFonts w:ascii="Times New Roman" w:eastAsia="Times New Roman" w:hAnsi="Times New Roman"/>
          <w:b/>
          <w:lang w:eastAsia="pl-PL"/>
        </w:rPr>
        <w:t>:</w:t>
      </w:r>
      <w:r w:rsidRPr="007348B4">
        <w:rPr>
          <w:rFonts w:ascii="Times New Roman" w:eastAsia="Times New Roman" w:hAnsi="Times New Roman"/>
          <w:lang w:eastAsia="pl-PL"/>
        </w:rPr>
        <w:t xml:space="preserve"> </w:t>
      </w:r>
      <w:r w:rsidR="00972D5A" w:rsidRPr="00F22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962AC0" w:rsidRPr="00962AC0">
        <w:rPr>
          <w:rFonts w:ascii="Times New Roman" w:hAnsi="Times New Roman"/>
          <w:b/>
          <w:bCs/>
        </w:rPr>
        <w:t>ZP.261.2.</w:t>
      </w:r>
      <w:r w:rsidR="00994125">
        <w:rPr>
          <w:rFonts w:ascii="Times New Roman" w:hAnsi="Times New Roman"/>
          <w:b/>
          <w:bCs/>
        </w:rPr>
        <w:t>8</w:t>
      </w:r>
      <w:r w:rsidR="00962AC0" w:rsidRPr="00962AC0">
        <w:rPr>
          <w:rFonts w:ascii="Times New Roman" w:hAnsi="Times New Roman"/>
          <w:b/>
          <w:bCs/>
        </w:rPr>
        <w:t>.202</w:t>
      </w:r>
      <w:r w:rsidR="00994125">
        <w:rPr>
          <w:rFonts w:ascii="Times New Roman" w:hAnsi="Times New Roman"/>
          <w:b/>
          <w:bCs/>
        </w:rPr>
        <w:t>5</w:t>
      </w:r>
    </w:p>
    <w:p w14:paraId="61AAB2FF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CA1C650" w14:textId="77777777" w:rsidR="00972D5A" w:rsidRPr="00F225E1" w:rsidRDefault="00972D5A" w:rsidP="00972D5A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bookmarkStart w:id="0" w:name="_Hlk89668763"/>
      <w:r w:rsidRPr="00F225E1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wykonawcy o aktualności informacji zawartych w oświadczeniu, o którym mowa w art. 125 ust. 1 Pzp, w zakresie podstaw wykluczenia z postępowania wskazanych przez zamawiającego</w:t>
      </w:r>
    </w:p>
    <w:bookmarkEnd w:id="0"/>
    <w:p w14:paraId="1541D790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9F76364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2ACB005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>Nazwa i adres wykonawcy:</w:t>
      </w:r>
    </w:p>
    <w:p w14:paraId="75E98E99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C107B2C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14:paraId="3F51F690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66CD944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>NIP: ......................................................................................</w:t>
      </w:r>
    </w:p>
    <w:p w14:paraId="6A35055C" w14:textId="77777777" w:rsidR="00972D5A" w:rsidRPr="00F225E1" w:rsidRDefault="00972D5A" w:rsidP="00972D5A">
      <w:pPr>
        <w:tabs>
          <w:tab w:val="left" w:pos="6804"/>
        </w:tabs>
        <w:spacing w:after="120"/>
        <w:jc w:val="both"/>
        <w:rPr>
          <w:rFonts w:ascii="Times New Roman" w:eastAsia="Times New Roman" w:hAnsi="Times New Roman"/>
          <w:lang w:eastAsia="pl-PL"/>
        </w:rPr>
      </w:pPr>
    </w:p>
    <w:p w14:paraId="459BB9F5" w14:textId="4325B6A8" w:rsidR="0000180B" w:rsidRPr="00962AC0" w:rsidRDefault="00972D5A" w:rsidP="0000180B">
      <w:pPr>
        <w:spacing w:before="100" w:beforeAutospacing="1" w:after="100" w:afterAutospacing="1"/>
        <w:rPr>
          <w:rFonts w:ascii="Times New Roman" w:hAnsi="Times New Roman"/>
          <w:b/>
        </w:rPr>
      </w:pPr>
      <w:r w:rsidRPr="00962AC0">
        <w:rPr>
          <w:rFonts w:ascii="Times New Roman" w:eastAsia="Times New Roman" w:hAnsi="Times New Roman"/>
          <w:lang w:eastAsia="pl-PL"/>
        </w:rPr>
        <w:t>Dotyczy: postępowania o udzielenie zamówienia publicznego  w trybie  przetargu nieograniczonego  na:</w:t>
      </w:r>
      <w:r w:rsidR="0000180B" w:rsidRPr="00962AC0">
        <w:rPr>
          <w:rFonts w:ascii="Times New Roman" w:hAnsi="Times New Roman"/>
          <w:b/>
        </w:rPr>
        <w:t xml:space="preserve"> Sukcesywny bezgotówkowy zakup paliw płynnych do samochodów służbowych oraz sprzętu będącego na wyposażeniu Powiatowego Zarządu Dróg w Sanoku ul. Witkiewicza 8 w ilościach : </w:t>
      </w:r>
    </w:p>
    <w:p w14:paraId="74A8EA07" w14:textId="77777777" w:rsidR="009820D3" w:rsidRPr="00962AC0" w:rsidRDefault="009820D3" w:rsidP="009820D3">
      <w:pPr>
        <w:spacing w:after="0"/>
        <w:rPr>
          <w:rFonts w:ascii="Times New Roman" w:hAnsi="Times New Roman"/>
          <w:b/>
        </w:rPr>
      </w:pPr>
      <w:bookmarkStart w:id="1" w:name="_Hlk89676024"/>
      <w:r w:rsidRPr="00962AC0">
        <w:rPr>
          <w:rFonts w:ascii="Times New Roman" w:hAnsi="Times New Roman"/>
          <w:b/>
        </w:rPr>
        <w:t>benzyna bezołowiowa -4000 l</w:t>
      </w:r>
    </w:p>
    <w:p w14:paraId="18DD1630" w14:textId="7CF94C72" w:rsidR="009820D3" w:rsidRPr="00962AC0" w:rsidRDefault="009820D3" w:rsidP="009820D3">
      <w:pPr>
        <w:spacing w:after="0"/>
        <w:rPr>
          <w:rFonts w:ascii="Times New Roman" w:hAnsi="Times New Roman"/>
          <w:b/>
        </w:rPr>
      </w:pPr>
      <w:r w:rsidRPr="00962AC0">
        <w:rPr>
          <w:rFonts w:ascii="Times New Roman" w:hAnsi="Times New Roman"/>
          <w:b/>
        </w:rPr>
        <w:t xml:space="preserve">olej napędowy - 32000 l </w:t>
      </w:r>
      <w:bookmarkEnd w:id="1"/>
    </w:p>
    <w:p w14:paraId="02F6997E" w14:textId="77777777" w:rsidR="009820D3" w:rsidRDefault="009820D3" w:rsidP="009820D3">
      <w:pPr>
        <w:spacing w:after="0"/>
        <w:rPr>
          <w:b/>
        </w:rPr>
      </w:pPr>
    </w:p>
    <w:p w14:paraId="56142B26" w14:textId="77777777" w:rsidR="00972D5A" w:rsidRPr="00F225E1" w:rsidRDefault="00972D5A" w:rsidP="00972D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>Oświadczamy, że informacje zawarte w oświadczeniu, o którym  mowa  w  art.  125  ust. 1 ustawy Pzp</w:t>
      </w:r>
      <w:r w:rsidRPr="00F225E1">
        <w:rPr>
          <w:rFonts w:ascii="Times New Roman" w:hAnsi="Times New Roman"/>
          <w:vertAlign w:val="superscript"/>
        </w:rPr>
        <w:footnoteReference w:id="1"/>
      </w: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 xml:space="preserve"> (Załącznik nr 3 do SWZ),  w  zakresie podstaw wykluczenia z postępowania wskazanych przez Zamawiającego, o których mowa w:</w:t>
      </w:r>
    </w:p>
    <w:p w14:paraId="5EC82792" w14:textId="77777777" w:rsidR="00972D5A" w:rsidRPr="00F225E1" w:rsidRDefault="00972D5A" w:rsidP="00972D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 xml:space="preserve">art. 108 ust. 1 pkt 3 ustawy, </w:t>
      </w:r>
    </w:p>
    <w:p w14:paraId="3FA2F2EA" w14:textId="77777777" w:rsidR="00972D5A" w:rsidRPr="00F225E1" w:rsidRDefault="00972D5A" w:rsidP="00972D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 xml:space="preserve">art. 108 ust. 1 pkt 4 ustawy, dotyczących orzeczenia zakazu ubiegania się o zamówienie publiczne tytułem środka zapobiegawczego, </w:t>
      </w:r>
    </w:p>
    <w:p w14:paraId="694DE3E8" w14:textId="77777777" w:rsidR="00972D5A" w:rsidRPr="00F225E1" w:rsidRDefault="00972D5A" w:rsidP="00972D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 xml:space="preserve">art. 108 ust. 1 pkt 5 ustawy, dotyczących zawarcia z innymi wykonawcami porozumienia mającego na celu zakłócenie konkurencji, </w:t>
      </w:r>
    </w:p>
    <w:p w14:paraId="6C2D2082" w14:textId="77777777" w:rsidR="00972D5A" w:rsidRPr="00F225E1" w:rsidRDefault="00972D5A" w:rsidP="00972D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>art. 108 ust. 1 pkt 6 ustawy,</w:t>
      </w:r>
    </w:p>
    <w:p w14:paraId="5BFDA0F6" w14:textId="026801BB" w:rsidR="00972D5A" w:rsidRPr="006A05AE" w:rsidRDefault="00972D5A" w:rsidP="006A05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b/>
          <w:sz w:val="20"/>
          <w:szCs w:val="20"/>
          <w:lang w:eastAsia="pl-PL"/>
        </w:rPr>
        <w:t>- są aktualne.</w:t>
      </w:r>
    </w:p>
    <w:p w14:paraId="2C14EE6F" w14:textId="77777777" w:rsidR="00972D5A" w:rsidRPr="00F225E1" w:rsidRDefault="00972D5A" w:rsidP="00972D5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14:paraId="3A0BF5D6" w14:textId="471236C4" w:rsidR="00972D5A" w:rsidRPr="00F225E1" w:rsidRDefault="00972D5A" w:rsidP="006A05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</w:t>
      </w: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</w:t>
      </w:r>
      <w:r w:rsidR="006A05A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</w:t>
      </w:r>
      <w:r w:rsidRPr="00F225E1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</w:t>
      </w:r>
    </w:p>
    <w:p w14:paraId="77E2E097" w14:textId="6791BA73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 w:rsidRPr="00F225E1">
        <w:rPr>
          <w:rFonts w:ascii="Times New Roman" w:eastAsia="Times New Roman" w:hAnsi="Times New Roman"/>
          <w:sz w:val="18"/>
          <w:szCs w:val="18"/>
          <w:lang w:eastAsia="pl-PL"/>
        </w:rPr>
        <w:t xml:space="preserve"> (data)                                                                                                                     (podpisy osób uprawnionych </w:t>
      </w:r>
      <w:r w:rsidR="006A05AE">
        <w:rPr>
          <w:rFonts w:ascii="Times New Roman" w:eastAsia="Times New Roman" w:hAnsi="Times New Roman"/>
          <w:sz w:val="18"/>
          <w:szCs w:val="18"/>
          <w:lang w:eastAsia="pl-PL"/>
        </w:rPr>
        <w:t xml:space="preserve">    </w:t>
      </w:r>
      <w:r w:rsidRPr="00F225E1">
        <w:rPr>
          <w:rFonts w:ascii="Times New Roman" w:eastAsia="Times New Roman" w:hAnsi="Times New Roman"/>
          <w:sz w:val="18"/>
          <w:szCs w:val="18"/>
          <w:lang w:eastAsia="pl-PL"/>
        </w:rPr>
        <w:t>wykonawcy)</w:t>
      </w:r>
      <w:r w:rsidRPr="00F225E1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 xml:space="preserve"> </w:t>
      </w:r>
    </w:p>
    <w:p w14:paraId="55CEF67E" w14:textId="77777777" w:rsidR="00972D5A" w:rsidRPr="00F225E1" w:rsidRDefault="00972D5A" w:rsidP="00972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</w:pPr>
    </w:p>
    <w:p w14:paraId="1B8EA6A3" w14:textId="77777777" w:rsidR="006267EF" w:rsidRPr="00F225E1" w:rsidRDefault="006267EF">
      <w:pPr>
        <w:rPr>
          <w:rFonts w:ascii="Times New Roman" w:hAnsi="Times New Roman"/>
        </w:rPr>
      </w:pPr>
    </w:p>
    <w:sectPr w:rsidR="006267EF" w:rsidRPr="00F225E1" w:rsidSect="0050710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EDD7" w14:textId="77777777" w:rsidR="00972D5A" w:rsidRDefault="00972D5A" w:rsidP="00972D5A">
      <w:pPr>
        <w:spacing w:after="0" w:line="240" w:lineRule="auto"/>
      </w:pPr>
      <w:r>
        <w:separator/>
      </w:r>
    </w:p>
  </w:endnote>
  <w:endnote w:type="continuationSeparator" w:id="0">
    <w:p w14:paraId="41F6333B" w14:textId="77777777" w:rsidR="00972D5A" w:rsidRDefault="00972D5A" w:rsidP="0097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E091E" w14:textId="77777777" w:rsidR="00972D5A" w:rsidRDefault="00972D5A" w:rsidP="00972D5A">
      <w:pPr>
        <w:spacing w:after="0" w:line="240" w:lineRule="auto"/>
      </w:pPr>
      <w:r>
        <w:separator/>
      </w:r>
    </w:p>
  </w:footnote>
  <w:footnote w:type="continuationSeparator" w:id="0">
    <w:p w14:paraId="480002DB" w14:textId="77777777" w:rsidR="00972D5A" w:rsidRDefault="00972D5A" w:rsidP="00972D5A">
      <w:pPr>
        <w:spacing w:after="0" w:line="240" w:lineRule="auto"/>
      </w:pPr>
      <w:r>
        <w:continuationSeparator/>
      </w:r>
    </w:p>
  </w:footnote>
  <w:footnote w:id="1">
    <w:p w14:paraId="6192E1CF" w14:textId="483F4A17" w:rsidR="00972D5A" w:rsidRPr="0041296C" w:rsidRDefault="00972D5A" w:rsidP="00972D5A">
      <w:pPr>
        <w:pStyle w:val="Tekstprzypisudolnego"/>
        <w:rPr>
          <w:rFonts w:ascii="Arial Narrow" w:hAnsi="Arial Narrow"/>
          <w:sz w:val="16"/>
          <w:szCs w:val="18"/>
        </w:rPr>
      </w:pPr>
      <w:r w:rsidRPr="0041296C">
        <w:rPr>
          <w:rStyle w:val="Odwoanieprzypisudolnego"/>
          <w:rFonts w:ascii="Arial Narrow" w:hAnsi="Arial Narrow"/>
          <w:sz w:val="16"/>
          <w:szCs w:val="18"/>
        </w:rPr>
        <w:footnoteRef/>
      </w:r>
      <w:r w:rsidRPr="0041296C">
        <w:rPr>
          <w:rFonts w:ascii="Arial Narrow" w:hAnsi="Arial Narrow"/>
          <w:sz w:val="16"/>
          <w:szCs w:val="18"/>
        </w:rPr>
        <w:t xml:space="preserve"> Ustawy z dnia 11 września 2019r. Prawo zamówień publicznych (j.t. Dz. U. z 20</w:t>
      </w:r>
      <w:r w:rsidR="00F225E1">
        <w:rPr>
          <w:rFonts w:ascii="Arial Narrow" w:hAnsi="Arial Narrow"/>
          <w:sz w:val="16"/>
          <w:szCs w:val="18"/>
        </w:rPr>
        <w:t>2</w:t>
      </w:r>
      <w:r w:rsidR="003B3434">
        <w:rPr>
          <w:rFonts w:ascii="Arial Narrow" w:hAnsi="Arial Narrow"/>
          <w:sz w:val="16"/>
          <w:szCs w:val="18"/>
        </w:rPr>
        <w:t>4</w:t>
      </w:r>
      <w:r w:rsidRPr="0041296C">
        <w:rPr>
          <w:rFonts w:ascii="Arial Narrow" w:hAnsi="Arial Narrow"/>
          <w:sz w:val="16"/>
          <w:szCs w:val="18"/>
        </w:rPr>
        <w:t xml:space="preserve">r., poz. </w:t>
      </w:r>
      <w:r w:rsidR="00F225E1">
        <w:rPr>
          <w:rFonts w:ascii="Arial Narrow" w:hAnsi="Arial Narrow"/>
          <w:sz w:val="16"/>
          <w:szCs w:val="18"/>
        </w:rPr>
        <w:t>1</w:t>
      </w:r>
      <w:r w:rsidR="003B3434">
        <w:rPr>
          <w:rFonts w:ascii="Arial Narrow" w:hAnsi="Arial Narrow"/>
          <w:sz w:val="16"/>
          <w:szCs w:val="18"/>
        </w:rPr>
        <w:t>320</w:t>
      </w:r>
      <w:r w:rsidRPr="0041296C">
        <w:rPr>
          <w:rFonts w:ascii="Arial Narrow" w:hAnsi="Arial Narrow"/>
          <w:sz w:val="16"/>
          <w:szCs w:val="18"/>
        </w:rPr>
        <w:t xml:space="preserve"> z późn. zm. - dalej Pzp.)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7643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D5A"/>
    <w:rsid w:val="0000180B"/>
    <w:rsid w:val="00241E85"/>
    <w:rsid w:val="002A408C"/>
    <w:rsid w:val="002E60D8"/>
    <w:rsid w:val="003315DE"/>
    <w:rsid w:val="003B3434"/>
    <w:rsid w:val="00465953"/>
    <w:rsid w:val="005661DF"/>
    <w:rsid w:val="006267EF"/>
    <w:rsid w:val="00663FDB"/>
    <w:rsid w:val="006A05AE"/>
    <w:rsid w:val="006B07DE"/>
    <w:rsid w:val="00891735"/>
    <w:rsid w:val="0095256D"/>
    <w:rsid w:val="00962AC0"/>
    <w:rsid w:val="00972D5A"/>
    <w:rsid w:val="009820D3"/>
    <w:rsid w:val="00994125"/>
    <w:rsid w:val="00AD40F8"/>
    <w:rsid w:val="00B75767"/>
    <w:rsid w:val="00F2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015B"/>
  <w15:chartTrackingRefBased/>
  <w15:docId w15:val="{D02E628C-8D1D-49F6-BBA5-436D7D0D7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D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2D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5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2D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Ziajka</dc:creator>
  <cp:keywords/>
  <dc:description/>
  <cp:lastModifiedBy>Katarzyna Baran</cp:lastModifiedBy>
  <cp:revision>14</cp:revision>
  <dcterms:created xsi:type="dcterms:W3CDTF">2021-08-27T06:51:00Z</dcterms:created>
  <dcterms:modified xsi:type="dcterms:W3CDTF">2025-11-20T07:05:00Z</dcterms:modified>
</cp:coreProperties>
</file>